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7DF" w:rsidRDefault="00624D70" w:rsidP="00D83A91">
      <w:pPr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Závaznost</w:t>
      </w:r>
      <w:r w:rsidR="00376CAB">
        <w:rPr>
          <w:rFonts w:ascii="Arial" w:hAnsi="Arial" w:cs="Arial"/>
          <w:b/>
          <w:sz w:val="32"/>
          <w:szCs w:val="32"/>
        </w:rPr>
        <w:t xml:space="preserve"> </w:t>
      </w:r>
      <w:r w:rsidR="0001460F">
        <w:rPr>
          <w:rFonts w:ascii="Arial" w:hAnsi="Arial" w:cs="Arial"/>
          <w:b/>
          <w:sz w:val="32"/>
          <w:szCs w:val="32"/>
        </w:rPr>
        <w:t>klasifikace</w:t>
      </w:r>
    </w:p>
    <w:p w:rsidR="00624D70" w:rsidRPr="00624D70" w:rsidRDefault="00624D70" w:rsidP="00D83A91">
      <w:pPr>
        <w:jc w:val="both"/>
        <w:rPr>
          <w:rFonts w:ascii="Arial" w:hAnsi="Arial" w:cs="Arial"/>
          <w:b/>
          <w:sz w:val="20"/>
          <w:szCs w:val="20"/>
        </w:rPr>
      </w:pPr>
      <w:r w:rsidRPr="00624D70">
        <w:rPr>
          <w:rFonts w:ascii="Arial" w:hAnsi="Arial" w:cs="Arial"/>
          <w:sz w:val="20"/>
          <w:szCs w:val="20"/>
        </w:rPr>
        <w:t>Klasifikace CZ-COFOG je závazná pro statistická zjišťování prováděná podle zákona č. 89/1995 Sb., o státní statistické službě, a dále v případech, kde tak stanoví zvláštní zákon, případně jiný legislativní předpis.</w:t>
      </w:r>
    </w:p>
    <w:sectPr w:rsidR="00624D70" w:rsidRPr="00624D70" w:rsidSect="007E7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4646" w:rsidRDefault="00444646" w:rsidP="00B3465F">
      <w:pPr>
        <w:spacing w:after="0" w:line="240" w:lineRule="auto"/>
      </w:pPr>
      <w:r>
        <w:separator/>
      </w:r>
    </w:p>
  </w:endnote>
  <w:endnote w:type="continuationSeparator" w:id="0">
    <w:p w:rsidR="00444646" w:rsidRDefault="00444646" w:rsidP="00B346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4646" w:rsidRDefault="00444646" w:rsidP="00B3465F">
      <w:pPr>
        <w:spacing w:after="0" w:line="240" w:lineRule="auto"/>
      </w:pPr>
      <w:r>
        <w:separator/>
      </w:r>
    </w:p>
  </w:footnote>
  <w:footnote w:type="continuationSeparator" w:id="0">
    <w:p w:rsidR="00444646" w:rsidRDefault="00444646" w:rsidP="00B346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alt="http://www.czso.cz/icons/ecblank.gif" style="width:12.15pt;height:.5pt;visibility:visible;mso-wrap-style:square" o:bullet="t">
        <v:imagedata r:id="rId1" o:title="ecblank"/>
      </v:shape>
    </w:pict>
  </w:numPicBullet>
  <w:abstractNum w:abstractNumId="0">
    <w:nsid w:val="040B450A"/>
    <w:multiLevelType w:val="hybridMultilevel"/>
    <w:tmpl w:val="C0B42A70"/>
    <w:lvl w:ilvl="0" w:tplc="92A4048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5D4BB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96A8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7BC23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C84680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1EA6B3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B9CB4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7B011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82095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AD07F0A"/>
    <w:multiLevelType w:val="multilevel"/>
    <w:tmpl w:val="BD700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C35305"/>
    <w:multiLevelType w:val="multilevel"/>
    <w:tmpl w:val="54F21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3A91"/>
    <w:rsid w:val="0001460F"/>
    <w:rsid w:val="00022C69"/>
    <w:rsid w:val="000600A0"/>
    <w:rsid w:val="000B28D5"/>
    <w:rsid w:val="00160DFF"/>
    <w:rsid w:val="00196B02"/>
    <w:rsid w:val="002923E0"/>
    <w:rsid w:val="00376CAB"/>
    <w:rsid w:val="00444646"/>
    <w:rsid w:val="00461D6A"/>
    <w:rsid w:val="004F23B3"/>
    <w:rsid w:val="00546FD0"/>
    <w:rsid w:val="005B62FB"/>
    <w:rsid w:val="00624D70"/>
    <w:rsid w:val="006C77FF"/>
    <w:rsid w:val="007A302A"/>
    <w:rsid w:val="007E5285"/>
    <w:rsid w:val="007E77DF"/>
    <w:rsid w:val="0084755B"/>
    <w:rsid w:val="00872D18"/>
    <w:rsid w:val="00880F22"/>
    <w:rsid w:val="008F7731"/>
    <w:rsid w:val="009670D3"/>
    <w:rsid w:val="00A83C2A"/>
    <w:rsid w:val="00B3465F"/>
    <w:rsid w:val="00BE403A"/>
    <w:rsid w:val="00CF2AB6"/>
    <w:rsid w:val="00D17BB7"/>
    <w:rsid w:val="00D83A91"/>
    <w:rsid w:val="00E37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77DF"/>
  </w:style>
  <w:style w:type="paragraph" w:styleId="Nadpis4">
    <w:name w:val="heading 4"/>
    <w:basedOn w:val="Normln"/>
    <w:link w:val="Nadpis4Char"/>
    <w:uiPriority w:val="9"/>
    <w:qFormat/>
    <w:rsid w:val="000600A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D83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92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23E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23E0"/>
    <w:pPr>
      <w:ind w:left="720"/>
      <w:contextualSpacing/>
    </w:pPr>
  </w:style>
  <w:style w:type="character" w:customStyle="1" w:styleId="Nadpis4Char">
    <w:name w:val="Nadpis 4 Char"/>
    <w:basedOn w:val="Standardnpsmoodstavce"/>
    <w:link w:val="Nadpis4"/>
    <w:uiPriority w:val="9"/>
    <w:rsid w:val="000600A0"/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0600A0"/>
    <w:rPr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B3465F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B3465F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B3465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9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2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4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55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33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574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4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07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28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36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105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77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2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11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7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21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32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33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39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96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836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773B88-FD34-4EC2-B783-65C2E1CA4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</Words>
  <Characters>203</Characters>
  <Application>Microsoft Office Word</Application>
  <DocSecurity>0</DocSecurity>
  <Lines>1</Lines>
  <Paragraphs>1</Paragraphs>
  <ScaleCrop>false</ScaleCrop>
  <Company>ČSÚ</Company>
  <LinksUpToDate>false</LinksUpToDate>
  <CharactersWithSpaces>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Lucie Kohoutová</dc:creator>
  <cp:lastModifiedBy>Ing. Lucie Kohoutová</cp:lastModifiedBy>
  <cp:revision>3</cp:revision>
  <dcterms:created xsi:type="dcterms:W3CDTF">2015-02-13T08:06:00Z</dcterms:created>
  <dcterms:modified xsi:type="dcterms:W3CDTF">2015-02-13T08:06:00Z</dcterms:modified>
</cp:coreProperties>
</file>